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FD2" w:rsidRDefault="00621FD2" w:rsidP="00AF6383">
      <w:pPr>
        <w:spacing w:after="0" w:line="36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11</w:t>
      </w:r>
      <w:r w:rsidR="00272752">
        <w:rPr>
          <w:rFonts w:ascii="Times New Roman" w:hAnsi="Times New Roman"/>
          <w:color w:val="000000"/>
          <w:sz w:val="28"/>
          <w:szCs w:val="28"/>
        </w:rPr>
        <w:t xml:space="preserve"> </w:t>
      </w:r>
      <w:bookmarkStart w:id="0" w:name="_GoBack"/>
      <w:bookmarkEnd w:id="0"/>
      <w:r>
        <w:rPr>
          <w:rFonts w:ascii="Times New Roman" w:hAnsi="Times New Roman"/>
          <w:color w:val="000000"/>
          <w:sz w:val="28"/>
          <w:szCs w:val="28"/>
        </w:rPr>
        <w:t>марта</w:t>
      </w:r>
      <w:r w:rsidR="00A67DD9">
        <w:rPr>
          <w:rFonts w:ascii="Times New Roman" w:hAnsi="Times New Roman"/>
          <w:color w:val="000000"/>
          <w:sz w:val="28"/>
          <w:szCs w:val="28"/>
        </w:rPr>
        <w:t xml:space="preserve"> </w:t>
      </w:r>
      <w:r w:rsidR="006648AA" w:rsidRPr="00744A66">
        <w:rPr>
          <w:rFonts w:ascii="Times New Roman" w:hAnsi="Times New Roman"/>
          <w:color w:val="000000"/>
          <w:sz w:val="28"/>
          <w:szCs w:val="28"/>
        </w:rPr>
        <w:t>202</w:t>
      </w:r>
      <w:r w:rsidR="00800B36">
        <w:rPr>
          <w:rFonts w:ascii="Times New Roman" w:hAnsi="Times New Roman"/>
          <w:color w:val="000000"/>
          <w:sz w:val="28"/>
          <w:szCs w:val="28"/>
        </w:rPr>
        <w:t>6</w:t>
      </w:r>
      <w:r w:rsidR="006648AA" w:rsidRPr="00744A66">
        <w:rPr>
          <w:rFonts w:ascii="Times New Roman" w:hAnsi="Times New Roman"/>
          <w:color w:val="000000"/>
          <w:sz w:val="28"/>
          <w:szCs w:val="28"/>
        </w:rPr>
        <w:t xml:space="preserve"> года состоялось </w:t>
      </w:r>
      <w:r>
        <w:rPr>
          <w:rFonts w:ascii="Times New Roman" w:hAnsi="Times New Roman"/>
          <w:color w:val="000000"/>
          <w:sz w:val="28"/>
          <w:szCs w:val="28"/>
        </w:rPr>
        <w:t>2</w:t>
      </w:r>
      <w:r w:rsidR="006648AA" w:rsidRPr="00744A66">
        <w:rPr>
          <w:rFonts w:ascii="Times New Roman" w:hAnsi="Times New Roman"/>
          <w:color w:val="000000"/>
          <w:sz w:val="28"/>
          <w:szCs w:val="28"/>
        </w:rPr>
        <w:t>-е заседание Контрольной комиссии</w:t>
      </w:r>
      <w:r w:rsidR="004A031C">
        <w:rPr>
          <w:rFonts w:ascii="Times New Roman" w:hAnsi="Times New Roman"/>
          <w:color w:val="000000"/>
          <w:sz w:val="28"/>
          <w:szCs w:val="28"/>
        </w:rPr>
        <w:t xml:space="preserve"> </w:t>
      </w:r>
      <w:r w:rsidR="006648AA" w:rsidRPr="00744A66">
        <w:rPr>
          <w:rFonts w:ascii="Times New Roman" w:hAnsi="Times New Roman"/>
          <w:color w:val="000000"/>
          <w:sz w:val="28"/>
          <w:szCs w:val="28"/>
        </w:rPr>
        <w:t>Управления Федерального казначейства по Республике Карелия</w:t>
      </w:r>
      <w:r w:rsidR="009C5200">
        <w:rPr>
          <w:rFonts w:ascii="Times New Roman" w:hAnsi="Times New Roman"/>
          <w:color w:val="000000"/>
          <w:sz w:val="28"/>
          <w:szCs w:val="28"/>
        </w:rPr>
        <w:t xml:space="preserve"> (далее – </w:t>
      </w:r>
      <w:r w:rsidR="00EE7207">
        <w:rPr>
          <w:rFonts w:ascii="Times New Roman" w:hAnsi="Times New Roman"/>
          <w:color w:val="000000"/>
          <w:sz w:val="28"/>
          <w:szCs w:val="28"/>
        </w:rPr>
        <w:t>Управление)</w:t>
      </w:r>
      <w:r w:rsidR="006648AA" w:rsidRPr="00744A66">
        <w:rPr>
          <w:rFonts w:ascii="Times New Roman" w:hAnsi="Times New Roman"/>
          <w:color w:val="000000"/>
          <w:sz w:val="28"/>
          <w:szCs w:val="28"/>
        </w:rPr>
        <w:t xml:space="preserve"> под председательством руководителя Управления </w:t>
      </w:r>
      <w:r w:rsidR="00A67DD9">
        <w:rPr>
          <w:rFonts w:ascii="Times New Roman" w:hAnsi="Times New Roman"/>
          <w:color w:val="000000"/>
          <w:sz w:val="28"/>
          <w:szCs w:val="28"/>
        </w:rPr>
        <w:t>О</w:t>
      </w:r>
      <w:r w:rsidR="00DD29AD">
        <w:rPr>
          <w:rFonts w:ascii="Times New Roman" w:hAnsi="Times New Roman"/>
          <w:color w:val="000000"/>
          <w:sz w:val="28"/>
          <w:szCs w:val="28"/>
        </w:rPr>
        <w:t>льги Ивановны Ковалевой</w:t>
      </w:r>
      <w:r w:rsidR="004A031C">
        <w:rPr>
          <w:rFonts w:ascii="Times New Roman" w:hAnsi="Times New Roman"/>
          <w:color w:val="000000"/>
          <w:sz w:val="28"/>
          <w:szCs w:val="28"/>
        </w:rPr>
        <w:t>, на которо</w:t>
      </w:r>
      <w:r w:rsidR="000133E8">
        <w:rPr>
          <w:rFonts w:ascii="Times New Roman" w:hAnsi="Times New Roman"/>
          <w:color w:val="000000"/>
          <w:sz w:val="28"/>
          <w:szCs w:val="28"/>
        </w:rPr>
        <w:t>м</w:t>
      </w:r>
      <w:r w:rsidR="004A031C">
        <w:rPr>
          <w:rFonts w:ascii="Times New Roman" w:hAnsi="Times New Roman"/>
          <w:color w:val="000000"/>
          <w:sz w:val="28"/>
          <w:szCs w:val="28"/>
        </w:rPr>
        <w:t xml:space="preserve"> </w:t>
      </w:r>
      <w:r w:rsidR="006648AA" w:rsidRPr="00744A66">
        <w:rPr>
          <w:rFonts w:ascii="Times New Roman" w:hAnsi="Times New Roman"/>
          <w:color w:val="000000"/>
          <w:sz w:val="28"/>
          <w:szCs w:val="28"/>
        </w:rPr>
        <w:t>были представлены итоги</w:t>
      </w:r>
      <w:r>
        <w:rPr>
          <w:rFonts w:ascii="Times New Roman" w:hAnsi="Times New Roman"/>
          <w:color w:val="000000"/>
          <w:sz w:val="28"/>
          <w:szCs w:val="28"/>
        </w:rPr>
        <w:t>:</w:t>
      </w:r>
    </w:p>
    <w:p w:rsidR="00621FD2" w:rsidRDefault="00621FD2" w:rsidP="00AF6383">
      <w:pPr>
        <w:spacing w:after="0" w:line="36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w:t>
      </w:r>
      <w:r w:rsidRPr="00621FD2">
        <w:t xml:space="preserve"> </w:t>
      </w:r>
      <w:r w:rsidRPr="00621FD2">
        <w:rPr>
          <w:rFonts w:ascii="Times New Roman" w:hAnsi="Times New Roman"/>
          <w:color w:val="000000"/>
          <w:sz w:val="28"/>
          <w:szCs w:val="28"/>
        </w:rPr>
        <w:t>планового выездного обследования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за 2021 – истекший период 2026 года в бюджетном учреждении Республики Карелия «Дирекция по строительству объектов социальной, транспортной и инженерной инфраструктуры Республики Карелия»</w:t>
      </w:r>
      <w:r>
        <w:rPr>
          <w:rFonts w:ascii="Times New Roman" w:hAnsi="Times New Roman"/>
          <w:color w:val="000000"/>
          <w:sz w:val="28"/>
          <w:szCs w:val="28"/>
        </w:rPr>
        <w:t>;</w:t>
      </w:r>
    </w:p>
    <w:p w:rsidR="00800B36" w:rsidRDefault="00621FD2" w:rsidP="00621FD2">
      <w:pPr>
        <w:spacing w:after="0" w:line="36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 </w:t>
      </w:r>
      <w:r w:rsidRPr="00621FD2">
        <w:rPr>
          <w:rFonts w:ascii="Times New Roman" w:hAnsi="Times New Roman"/>
          <w:color w:val="000000"/>
          <w:sz w:val="28"/>
          <w:szCs w:val="28"/>
        </w:rPr>
        <w:t>плановой выездной проверки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за 2021 – истекший период 2026 года в Министерстве строительства, жилищно-коммунального хозяйства и энергетики Республики Карелия</w:t>
      </w:r>
      <w:r>
        <w:rPr>
          <w:rFonts w:ascii="Times New Roman" w:hAnsi="Times New Roman"/>
          <w:color w:val="000000"/>
          <w:sz w:val="28"/>
          <w:szCs w:val="28"/>
        </w:rPr>
        <w:t>.</w:t>
      </w:r>
    </w:p>
    <w:p w:rsidR="006648AA" w:rsidRPr="00BF62BF" w:rsidRDefault="00AF6383" w:rsidP="00DD29AD">
      <w:pPr>
        <w:spacing w:after="0" w:line="360" w:lineRule="auto"/>
        <w:ind w:firstLine="709"/>
        <w:contextualSpacing/>
        <w:jc w:val="both"/>
        <w:rPr>
          <w:rFonts w:ascii="Times New Roman" w:hAnsi="Times New Roman"/>
          <w:color w:val="000000"/>
          <w:sz w:val="28"/>
          <w:szCs w:val="28"/>
        </w:rPr>
      </w:pPr>
      <w:r w:rsidRPr="00BF62BF">
        <w:rPr>
          <w:rFonts w:ascii="Times New Roman" w:hAnsi="Times New Roman"/>
          <w:color w:val="000000"/>
          <w:sz w:val="28"/>
          <w:szCs w:val="28"/>
        </w:rPr>
        <w:t xml:space="preserve">В заседании посредством видеоконференцсвязи приняли участие представители </w:t>
      </w:r>
      <w:r w:rsidR="00A91525">
        <w:rPr>
          <w:rFonts w:ascii="Times New Roman" w:hAnsi="Times New Roman"/>
          <w:color w:val="000000"/>
          <w:sz w:val="28"/>
          <w:szCs w:val="28"/>
        </w:rPr>
        <w:t>объектов контроля</w:t>
      </w:r>
      <w:r w:rsidRPr="00BF62BF">
        <w:rPr>
          <w:rFonts w:ascii="Times New Roman" w:hAnsi="Times New Roman"/>
          <w:color w:val="000000"/>
          <w:sz w:val="28"/>
          <w:szCs w:val="28"/>
        </w:rPr>
        <w:t xml:space="preserve">. </w:t>
      </w:r>
    </w:p>
    <w:p w:rsidR="00BD5873" w:rsidRPr="00744A66" w:rsidRDefault="006648AA" w:rsidP="00F00733">
      <w:pPr>
        <w:autoSpaceDE w:val="0"/>
        <w:autoSpaceDN w:val="0"/>
        <w:adjustRightInd w:val="0"/>
        <w:spacing w:after="0" w:line="360" w:lineRule="auto"/>
        <w:ind w:firstLine="709"/>
        <w:jc w:val="both"/>
        <w:rPr>
          <w:rFonts w:ascii="Times New Roman" w:hAnsi="Times New Roman"/>
          <w:color w:val="000000"/>
          <w:sz w:val="28"/>
          <w:szCs w:val="28"/>
        </w:rPr>
      </w:pPr>
      <w:r w:rsidRPr="00BF62BF">
        <w:rPr>
          <w:rFonts w:ascii="Times New Roman" w:hAnsi="Times New Roman"/>
          <w:color w:val="000000"/>
          <w:sz w:val="28"/>
          <w:szCs w:val="28"/>
        </w:rPr>
        <w:t>Комиссией выработаны рекомендации для принятия соответствующих решений.</w:t>
      </w:r>
      <w:r w:rsidRPr="00744A66">
        <w:rPr>
          <w:rFonts w:ascii="Times New Roman" w:hAnsi="Times New Roman"/>
          <w:color w:val="000000"/>
          <w:sz w:val="28"/>
          <w:szCs w:val="28"/>
        </w:rPr>
        <w:t xml:space="preserve"> </w:t>
      </w:r>
    </w:p>
    <w:p w:rsidR="00C2474C" w:rsidRDefault="00C2474C" w:rsidP="00C44E24">
      <w:pPr>
        <w:autoSpaceDE w:val="0"/>
        <w:autoSpaceDN w:val="0"/>
        <w:adjustRightInd w:val="0"/>
        <w:spacing w:after="0" w:line="240" w:lineRule="auto"/>
        <w:ind w:firstLine="709"/>
        <w:jc w:val="both"/>
        <w:rPr>
          <w:rFonts w:ascii="Times New Roman" w:hAnsi="Times New Roman"/>
          <w:color w:val="000000"/>
          <w:sz w:val="28"/>
          <w:szCs w:val="28"/>
        </w:rPr>
      </w:pPr>
    </w:p>
    <w:p w:rsidR="00381061" w:rsidRPr="00F00733" w:rsidRDefault="00C2474C" w:rsidP="00C2474C">
      <w:pPr>
        <w:tabs>
          <w:tab w:val="left" w:pos="8250"/>
        </w:tabs>
        <w:rPr>
          <w:rFonts w:ascii="Times New Roman" w:hAnsi="Times New Roman"/>
          <w:color w:val="000000"/>
          <w:sz w:val="28"/>
          <w:szCs w:val="28"/>
        </w:rPr>
      </w:pPr>
      <w:r w:rsidRPr="00F00733">
        <w:rPr>
          <w:rFonts w:ascii="Times New Roman" w:hAnsi="Times New Roman"/>
          <w:color w:val="000000"/>
          <w:sz w:val="28"/>
          <w:szCs w:val="28"/>
        </w:rPr>
        <w:tab/>
      </w:r>
    </w:p>
    <w:sectPr w:rsidR="00381061" w:rsidRPr="00F00733" w:rsidSect="004A031C">
      <w:pgSz w:w="11906" w:h="16838"/>
      <w:pgMar w:top="1134" w:right="42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DC54"/>
      </v:shape>
    </w:pict>
  </w:numPicBullet>
  <w:abstractNum w:abstractNumId="0" w15:restartNumberingAfterBreak="0">
    <w:nsid w:val="031B61AB"/>
    <w:multiLevelType w:val="hybridMultilevel"/>
    <w:tmpl w:val="4C0E49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9BA0CDF"/>
    <w:multiLevelType w:val="hybridMultilevel"/>
    <w:tmpl w:val="E06ADA80"/>
    <w:lvl w:ilvl="0" w:tplc="2806D152">
      <w:numFmt w:val="bullet"/>
      <w:lvlText w:val="-"/>
      <w:lvlJc w:val="left"/>
      <w:pPr>
        <w:ind w:left="1069" w:hanging="360"/>
      </w:pPr>
      <w:rPr>
        <w:rFonts w:ascii="Times New Roman" w:eastAsia="Times New Roman" w:hAnsi="Times New Roman" w:cs="Times New Roman" w:hint="default"/>
        <w:color w:val="00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FAA0DA1"/>
    <w:multiLevelType w:val="hybridMultilevel"/>
    <w:tmpl w:val="0CFC8726"/>
    <w:lvl w:ilvl="0" w:tplc="04190001">
      <w:start w:val="1"/>
      <w:numFmt w:val="bullet"/>
      <w:lvlText w:val=""/>
      <w:lvlJc w:val="left"/>
      <w:pPr>
        <w:ind w:left="795" w:hanging="360"/>
      </w:pPr>
      <w:rPr>
        <w:rFonts w:ascii="Symbol" w:hAnsi="Symbol"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hint="default"/>
      </w:rPr>
    </w:lvl>
  </w:abstractNum>
  <w:abstractNum w:abstractNumId="3" w15:restartNumberingAfterBreak="0">
    <w:nsid w:val="487270AA"/>
    <w:multiLevelType w:val="hybridMultilevel"/>
    <w:tmpl w:val="15A4B1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2DF764B"/>
    <w:multiLevelType w:val="hybridMultilevel"/>
    <w:tmpl w:val="2AFEC252"/>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15:restartNumberingAfterBreak="0">
    <w:nsid w:val="71F879FF"/>
    <w:multiLevelType w:val="hybridMultilevel"/>
    <w:tmpl w:val="D3120626"/>
    <w:lvl w:ilvl="0" w:tplc="96A6D4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9B1419B"/>
    <w:multiLevelType w:val="hybridMultilevel"/>
    <w:tmpl w:val="25022B1E"/>
    <w:lvl w:ilvl="0" w:tplc="EAF8E9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C8F"/>
    <w:rsid w:val="00004ECB"/>
    <w:rsid w:val="000052B7"/>
    <w:rsid w:val="00007ACE"/>
    <w:rsid w:val="000133E8"/>
    <w:rsid w:val="00024880"/>
    <w:rsid w:val="000251EE"/>
    <w:rsid w:val="00046585"/>
    <w:rsid w:val="00052E70"/>
    <w:rsid w:val="00062C44"/>
    <w:rsid w:val="00064B72"/>
    <w:rsid w:val="000726AB"/>
    <w:rsid w:val="00081CED"/>
    <w:rsid w:val="00082047"/>
    <w:rsid w:val="00084C31"/>
    <w:rsid w:val="000B37A7"/>
    <w:rsid w:val="000C2491"/>
    <w:rsid w:val="000D1DF9"/>
    <w:rsid w:val="000E135E"/>
    <w:rsid w:val="000E505C"/>
    <w:rsid w:val="000F6DBF"/>
    <w:rsid w:val="00105F3E"/>
    <w:rsid w:val="00121BAD"/>
    <w:rsid w:val="00122D87"/>
    <w:rsid w:val="00127FB3"/>
    <w:rsid w:val="00147EC2"/>
    <w:rsid w:val="001559C6"/>
    <w:rsid w:val="00160201"/>
    <w:rsid w:val="0016287F"/>
    <w:rsid w:val="0017393F"/>
    <w:rsid w:val="00175BC5"/>
    <w:rsid w:val="00184B5E"/>
    <w:rsid w:val="001A19B5"/>
    <w:rsid w:val="001A32B7"/>
    <w:rsid w:val="001A72BE"/>
    <w:rsid w:val="001B323E"/>
    <w:rsid w:val="001B53DD"/>
    <w:rsid w:val="001B7250"/>
    <w:rsid w:val="001C3D43"/>
    <w:rsid w:val="001C721C"/>
    <w:rsid w:val="001C72E5"/>
    <w:rsid w:val="001C7D2B"/>
    <w:rsid w:val="001D6555"/>
    <w:rsid w:val="001E6ACC"/>
    <w:rsid w:val="001F3F82"/>
    <w:rsid w:val="00220B03"/>
    <w:rsid w:val="002371A3"/>
    <w:rsid w:val="00247470"/>
    <w:rsid w:val="00260D73"/>
    <w:rsid w:val="00260E6B"/>
    <w:rsid w:val="00264492"/>
    <w:rsid w:val="00272752"/>
    <w:rsid w:val="002846BF"/>
    <w:rsid w:val="00286958"/>
    <w:rsid w:val="002B78F2"/>
    <w:rsid w:val="002D1E28"/>
    <w:rsid w:val="002D5295"/>
    <w:rsid w:val="00303C9E"/>
    <w:rsid w:val="003252A3"/>
    <w:rsid w:val="003318DA"/>
    <w:rsid w:val="00334CDC"/>
    <w:rsid w:val="00337429"/>
    <w:rsid w:val="003678F2"/>
    <w:rsid w:val="00367C1E"/>
    <w:rsid w:val="00381061"/>
    <w:rsid w:val="003A7043"/>
    <w:rsid w:val="003C12DB"/>
    <w:rsid w:val="003C2ADD"/>
    <w:rsid w:val="003C7619"/>
    <w:rsid w:val="003E1E2C"/>
    <w:rsid w:val="004207C4"/>
    <w:rsid w:val="004A031C"/>
    <w:rsid w:val="004A07B8"/>
    <w:rsid w:val="004A1C83"/>
    <w:rsid w:val="004C2AFF"/>
    <w:rsid w:val="004C4882"/>
    <w:rsid w:val="004E5AD1"/>
    <w:rsid w:val="004F0597"/>
    <w:rsid w:val="004F22AD"/>
    <w:rsid w:val="005002DF"/>
    <w:rsid w:val="0050199A"/>
    <w:rsid w:val="00533EB5"/>
    <w:rsid w:val="00540566"/>
    <w:rsid w:val="005667A1"/>
    <w:rsid w:val="005722B1"/>
    <w:rsid w:val="00580162"/>
    <w:rsid w:val="005847AD"/>
    <w:rsid w:val="005B3F76"/>
    <w:rsid w:val="005B7754"/>
    <w:rsid w:val="005C37B0"/>
    <w:rsid w:val="005D1288"/>
    <w:rsid w:val="005D2B1A"/>
    <w:rsid w:val="005F3112"/>
    <w:rsid w:val="00603B29"/>
    <w:rsid w:val="00621FD2"/>
    <w:rsid w:val="00630259"/>
    <w:rsid w:val="00641D3C"/>
    <w:rsid w:val="00655E6A"/>
    <w:rsid w:val="006648AA"/>
    <w:rsid w:val="00686CE7"/>
    <w:rsid w:val="00691F2A"/>
    <w:rsid w:val="00692A94"/>
    <w:rsid w:val="00695B11"/>
    <w:rsid w:val="006A7671"/>
    <w:rsid w:val="006B7849"/>
    <w:rsid w:val="006C075A"/>
    <w:rsid w:val="006C07F6"/>
    <w:rsid w:val="006C4EC2"/>
    <w:rsid w:val="006D1536"/>
    <w:rsid w:val="006D1B31"/>
    <w:rsid w:val="006D2113"/>
    <w:rsid w:val="006D416B"/>
    <w:rsid w:val="006D7648"/>
    <w:rsid w:val="006E512C"/>
    <w:rsid w:val="006F0B20"/>
    <w:rsid w:val="006F353D"/>
    <w:rsid w:val="007036C9"/>
    <w:rsid w:val="00710C7D"/>
    <w:rsid w:val="007114B3"/>
    <w:rsid w:val="00736E66"/>
    <w:rsid w:val="007401D6"/>
    <w:rsid w:val="00740C8D"/>
    <w:rsid w:val="00744A66"/>
    <w:rsid w:val="00754DF8"/>
    <w:rsid w:val="0077272A"/>
    <w:rsid w:val="00775B70"/>
    <w:rsid w:val="00775E6E"/>
    <w:rsid w:val="007877BE"/>
    <w:rsid w:val="007973B2"/>
    <w:rsid w:val="007B0B62"/>
    <w:rsid w:val="007C6A34"/>
    <w:rsid w:val="007D2CF3"/>
    <w:rsid w:val="007D652A"/>
    <w:rsid w:val="007E08D3"/>
    <w:rsid w:val="007E157B"/>
    <w:rsid w:val="007E36B7"/>
    <w:rsid w:val="007F26A6"/>
    <w:rsid w:val="007F4CCE"/>
    <w:rsid w:val="007F75E6"/>
    <w:rsid w:val="00800B36"/>
    <w:rsid w:val="008025D3"/>
    <w:rsid w:val="008028D6"/>
    <w:rsid w:val="008038BB"/>
    <w:rsid w:val="008048CE"/>
    <w:rsid w:val="0081617E"/>
    <w:rsid w:val="008253DE"/>
    <w:rsid w:val="00827F77"/>
    <w:rsid w:val="00833B20"/>
    <w:rsid w:val="00861897"/>
    <w:rsid w:val="00862C8F"/>
    <w:rsid w:val="008773D7"/>
    <w:rsid w:val="0088379F"/>
    <w:rsid w:val="008873B3"/>
    <w:rsid w:val="008A56A2"/>
    <w:rsid w:val="008A6DA1"/>
    <w:rsid w:val="008A7171"/>
    <w:rsid w:val="008B336A"/>
    <w:rsid w:val="008B624B"/>
    <w:rsid w:val="008D45D0"/>
    <w:rsid w:val="008D6594"/>
    <w:rsid w:val="008F0DD9"/>
    <w:rsid w:val="009034D4"/>
    <w:rsid w:val="0091480A"/>
    <w:rsid w:val="00923793"/>
    <w:rsid w:val="0094484B"/>
    <w:rsid w:val="00955982"/>
    <w:rsid w:val="00966FF4"/>
    <w:rsid w:val="00971B62"/>
    <w:rsid w:val="009819F3"/>
    <w:rsid w:val="009A297D"/>
    <w:rsid w:val="009B1383"/>
    <w:rsid w:val="009B2010"/>
    <w:rsid w:val="009B2D1D"/>
    <w:rsid w:val="009B397E"/>
    <w:rsid w:val="009C26E0"/>
    <w:rsid w:val="009C5200"/>
    <w:rsid w:val="009C7BC5"/>
    <w:rsid w:val="009E0D27"/>
    <w:rsid w:val="009F5228"/>
    <w:rsid w:val="00A07BAC"/>
    <w:rsid w:val="00A13B1B"/>
    <w:rsid w:val="00A24949"/>
    <w:rsid w:val="00A316CD"/>
    <w:rsid w:val="00A32527"/>
    <w:rsid w:val="00A40262"/>
    <w:rsid w:val="00A447ED"/>
    <w:rsid w:val="00A569F2"/>
    <w:rsid w:val="00A57D94"/>
    <w:rsid w:val="00A67C11"/>
    <w:rsid w:val="00A67DD9"/>
    <w:rsid w:val="00A728ED"/>
    <w:rsid w:val="00A72D01"/>
    <w:rsid w:val="00A866A1"/>
    <w:rsid w:val="00A90159"/>
    <w:rsid w:val="00A91525"/>
    <w:rsid w:val="00AA6492"/>
    <w:rsid w:val="00AA7AB9"/>
    <w:rsid w:val="00AC1E0A"/>
    <w:rsid w:val="00AC2A33"/>
    <w:rsid w:val="00AE4D32"/>
    <w:rsid w:val="00AF2C71"/>
    <w:rsid w:val="00AF3772"/>
    <w:rsid w:val="00AF62B2"/>
    <w:rsid w:val="00AF6383"/>
    <w:rsid w:val="00AF714B"/>
    <w:rsid w:val="00B03EA8"/>
    <w:rsid w:val="00B11C55"/>
    <w:rsid w:val="00B232AD"/>
    <w:rsid w:val="00B23927"/>
    <w:rsid w:val="00B43F43"/>
    <w:rsid w:val="00B460B0"/>
    <w:rsid w:val="00B51AA6"/>
    <w:rsid w:val="00B5209B"/>
    <w:rsid w:val="00B666A1"/>
    <w:rsid w:val="00B773DC"/>
    <w:rsid w:val="00B937B6"/>
    <w:rsid w:val="00BA1D52"/>
    <w:rsid w:val="00BB17BB"/>
    <w:rsid w:val="00BD5873"/>
    <w:rsid w:val="00BD6E75"/>
    <w:rsid w:val="00BE0996"/>
    <w:rsid w:val="00BF5393"/>
    <w:rsid w:val="00BF62BF"/>
    <w:rsid w:val="00C00788"/>
    <w:rsid w:val="00C15F94"/>
    <w:rsid w:val="00C2474C"/>
    <w:rsid w:val="00C44E24"/>
    <w:rsid w:val="00C47DC1"/>
    <w:rsid w:val="00C5706A"/>
    <w:rsid w:val="00C713B1"/>
    <w:rsid w:val="00C7376B"/>
    <w:rsid w:val="00C73854"/>
    <w:rsid w:val="00C76759"/>
    <w:rsid w:val="00C867C9"/>
    <w:rsid w:val="00C92524"/>
    <w:rsid w:val="00C93506"/>
    <w:rsid w:val="00C943DD"/>
    <w:rsid w:val="00CB5BF3"/>
    <w:rsid w:val="00CD5DE8"/>
    <w:rsid w:val="00CD5F6B"/>
    <w:rsid w:val="00CD6DDC"/>
    <w:rsid w:val="00CD71BF"/>
    <w:rsid w:val="00CE0A2B"/>
    <w:rsid w:val="00CE1E07"/>
    <w:rsid w:val="00CE696B"/>
    <w:rsid w:val="00D22E41"/>
    <w:rsid w:val="00D36266"/>
    <w:rsid w:val="00D411A5"/>
    <w:rsid w:val="00D46EDB"/>
    <w:rsid w:val="00D5186F"/>
    <w:rsid w:val="00D51E9D"/>
    <w:rsid w:val="00D54D46"/>
    <w:rsid w:val="00D82293"/>
    <w:rsid w:val="00D91631"/>
    <w:rsid w:val="00DB35A8"/>
    <w:rsid w:val="00DC55F6"/>
    <w:rsid w:val="00DD10B7"/>
    <w:rsid w:val="00DD29AD"/>
    <w:rsid w:val="00DF131B"/>
    <w:rsid w:val="00DF13AD"/>
    <w:rsid w:val="00E10101"/>
    <w:rsid w:val="00E11735"/>
    <w:rsid w:val="00E15DBF"/>
    <w:rsid w:val="00E3332F"/>
    <w:rsid w:val="00E42AAF"/>
    <w:rsid w:val="00E4731F"/>
    <w:rsid w:val="00E548B9"/>
    <w:rsid w:val="00E65250"/>
    <w:rsid w:val="00E679C1"/>
    <w:rsid w:val="00E72DB5"/>
    <w:rsid w:val="00E74CA0"/>
    <w:rsid w:val="00E94CD0"/>
    <w:rsid w:val="00E96C53"/>
    <w:rsid w:val="00EA7C79"/>
    <w:rsid w:val="00EB0493"/>
    <w:rsid w:val="00EB1122"/>
    <w:rsid w:val="00EB1D56"/>
    <w:rsid w:val="00EB6686"/>
    <w:rsid w:val="00EE04CE"/>
    <w:rsid w:val="00EE05C6"/>
    <w:rsid w:val="00EE27A9"/>
    <w:rsid w:val="00EE7207"/>
    <w:rsid w:val="00EF094C"/>
    <w:rsid w:val="00EF0C81"/>
    <w:rsid w:val="00EF0F28"/>
    <w:rsid w:val="00EF1DEF"/>
    <w:rsid w:val="00EF5A33"/>
    <w:rsid w:val="00F00733"/>
    <w:rsid w:val="00F0478F"/>
    <w:rsid w:val="00F103D8"/>
    <w:rsid w:val="00F36BBC"/>
    <w:rsid w:val="00F374A3"/>
    <w:rsid w:val="00F53E2D"/>
    <w:rsid w:val="00F9588A"/>
    <w:rsid w:val="00FA4992"/>
    <w:rsid w:val="00FB0933"/>
    <w:rsid w:val="00FB2D9E"/>
    <w:rsid w:val="00FB6976"/>
    <w:rsid w:val="00FD1529"/>
    <w:rsid w:val="00FD2498"/>
    <w:rsid w:val="00FD5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FBC48"/>
  <w15:docId w15:val="{FDEB6D3C-E128-44C7-BC3A-713CAE0B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249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2491"/>
    <w:pPr>
      <w:ind w:left="720"/>
      <w:contextualSpacing/>
    </w:pPr>
  </w:style>
  <w:style w:type="character" w:customStyle="1" w:styleId="4">
    <w:name w:val="Основной текст (4) + Не полужирный"/>
    <w:basedOn w:val="a0"/>
    <w:rsid w:val="0016020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09050">
      <w:bodyDiv w:val="1"/>
      <w:marLeft w:val="0"/>
      <w:marRight w:val="0"/>
      <w:marTop w:val="0"/>
      <w:marBottom w:val="0"/>
      <w:divBdr>
        <w:top w:val="none" w:sz="0" w:space="0" w:color="auto"/>
        <w:left w:val="none" w:sz="0" w:space="0" w:color="auto"/>
        <w:bottom w:val="none" w:sz="0" w:space="0" w:color="auto"/>
        <w:right w:val="none" w:sz="0" w:space="0" w:color="auto"/>
      </w:divBdr>
    </w:div>
    <w:div w:id="297035065">
      <w:bodyDiv w:val="1"/>
      <w:marLeft w:val="0"/>
      <w:marRight w:val="0"/>
      <w:marTop w:val="0"/>
      <w:marBottom w:val="0"/>
      <w:divBdr>
        <w:top w:val="none" w:sz="0" w:space="0" w:color="auto"/>
        <w:left w:val="none" w:sz="0" w:space="0" w:color="auto"/>
        <w:bottom w:val="none" w:sz="0" w:space="0" w:color="auto"/>
        <w:right w:val="none" w:sz="0" w:space="0" w:color="auto"/>
      </w:divBdr>
    </w:div>
    <w:div w:id="497885228">
      <w:bodyDiv w:val="1"/>
      <w:marLeft w:val="0"/>
      <w:marRight w:val="0"/>
      <w:marTop w:val="0"/>
      <w:marBottom w:val="0"/>
      <w:divBdr>
        <w:top w:val="none" w:sz="0" w:space="0" w:color="auto"/>
        <w:left w:val="none" w:sz="0" w:space="0" w:color="auto"/>
        <w:bottom w:val="none" w:sz="0" w:space="0" w:color="auto"/>
        <w:right w:val="none" w:sz="0" w:space="0" w:color="auto"/>
      </w:divBdr>
    </w:div>
    <w:div w:id="788550847">
      <w:bodyDiv w:val="1"/>
      <w:marLeft w:val="0"/>
      <w:marRight w:val="0"/>
      <w:marTop w:val="0"/>
      <w:marBottom w:val="0"/>
      <w:divBdr>
        <w:top w:val="none" w:sz="0" w:space="0" w:color="auto"/>
        <w:left w:val="none" w:sz="0" w:space="0" w:color="auto"/>
        <w:bottom w:val="none" w:sz="0" w:space="0" w:color="auto"/>
        <w:right w:val="none" w:sz="0" w:space="0" w:color="auto"/>
      </w:divBdr>
    </w:div>
    <w:div w:id="1433236798">
      <w:bodyDiv w:val="1"/>
      <w:marLeft w:val="0"/>
      <w:marRight w:val="0"/>
      <w:marTop w:val="0"/>
      <w:marBottom w:val="0"/>
      <w:divBdr>
        <w:top w:val="none" w:sz="0" w:space="0" w:color="auto"/>
        <w:left w:val="none" w:sz="0" w:space="0" w:color="auto"/>
        <w:bottom w:val="none" w:sz="0" w:space="0" w:color="auto"/>
        <w:right w:val="none" w:sz="0" w:space="0" w:color="auto"/>
      </w:divBdr>
    </w:div>
    <w:div w:id="1540245457">
      <w:bodyDiv w:val="1"/>
      <w:marLeft w:val="0"/>
      <w:marRight w:val="0"/>
      <w:marTop w:val="0"/>
      <w:marBottom w:val="0"/>
      <w:divBdr>
        <w:top w:val="none" w:sz="0" w:space="0" w:color="auto"/>
        <w:left w:val="none" w:sz="0" w:space="0" w:color="auto"/>
        <w:bottom w:val="none" w:sz="0" w:space="0" w:color="auto"/>
        <w:right w:val="none" w:sz="0" w:space="0" w:color="auto"/>
      </w:divBdr>
    </w:div>
    <w:div w:id="1885437112">
      <w:bodyDiv w:val="1"/>
      <w:marLeft w:val="0"/>
      <w:marRight w:val="0"/>
      <w:marTop w:val="0"/>
      <w:marBottom w:val="0"/>
      <w:divBdr>
        <w:top w:val="none" w:sz="0" w:space="0" w:color="auto"/>
        <w:left w:val="none" w:sz="0" w:space="0" w:color="auto"/>
        <w:bottom w:val="none" w:sz="0" w:space="0" w:color="auto"/>
        <w:right w:val="none" w:sz="0" w:space="0" w:color="auto"/>
      </w:divBdr>
    </w:div>
    <w:div w:id="1914773262">
      <w:bodyDiv w:val="1"/>
      <w:marLeft w:val="0"/>
      <w:marRight w:val="0"/>
      <w:marTop w:val="0"/>
      <w:marBottom w:val="0"/>
      <w:divBdr>
        <w:top w:val="none" w:sz="0" w:space="0" w:color="auto"/>
        <w:left w:val="none" w:sz="0" w:space="0" w:color="auto"/>
        <w:bottom w:val="none" w:sz="0" w:space="0" w:color="auto"/>
        <w:right w:val="none" w:sz="0" w:space="0" w:color="auto"/>
      </w:divBdr>
    </w:div>
    <w:div w:id="2042051065">
      <w:bodyDiv w:val="1"/>
      <w:marLeft w:val="0"/>
      <w:marRight w:val="0"/>
      <w:marTop w:val="0"/>
      <w:marBottom w:val="0"/>
      <w:divBdr>
        <w:top w:val="none" w:sz="0" w:space="0" w:color="auto"/>
        <w:left w:val="none" w:sz="0" w:space="0" w:color="auto"/>
        <w:bottom w:val="none" w:sz="0" w:space="0" w:color="auto"/>
        <w:right w:val="none" w:sz="0" w:space="0" w:color="auto"/>
      </w:divBdr>
    </w:div>
    <w:div w:id="209401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234</Words>
  <Characters>1336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Корехина Алина Сергеевна</dc:creator>
  <cp:lastModifiedBy>Спарри Ирина Викторовна</cp:lastModifiedBy>
  <cp:revision>3</cp:revision>
  <dcterms:created xsi:type="dcterms:W3CDTF">2026-03-11T14:47:00Z</dcterms:created>
  <dcterms:modified xsi:type="dcterms:W3CDTF">2026-03-11T14:59:00Z</dcterms:modified>
</cp:coreProperties>
</file>